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684E" w:rsidRPr="00DD684E" w:rsidRDefault="0064605A" w:rsidP="00DD6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tLeast"/>
        <w:jc w:val="center"/>
        <w:rPr>
          <w:rFonts w:ascii="Calibri" w:hAnsi="Calibri"/>
          <w:b/>
          <w:sz w:val="24"/>
          <w:szCs w:val="24"/>
        </w:rPr>
      </w:pPr>
      <w:r w:rsidRPr="00DD684E">
        <w:rPr>
          <w:rFonts w:ascii="Calibri" w:hAnsi="Calibri"/>
          <w:b/>
          <w:sz w:val="24"/>
          <w:szCs w:val="24"/>
        </w:rPr>
        <w:t xml:space="preserve">LABORATORI </w:t>
      </w:r>
      <w:proofErr w:type="spellStart"/>
      <w:r w:rsidRPr="00DD684E">
        <w:rPr>
          <w:rFonts w:ascii="Calibri" w:hAnsi="Calibri"/>
          <w:b/>
          <w:sz w:val="24"/>
          <w:szCs w:val="24"/>
        </w:rPr>
        <w:t>DI</w:t>
      </w:r>
      <w:proofErr w:type="spellEnd"/>
      <w:r w:rsidRPr="00DD684E">
        <w:rPr>
          <w:rFonts w:ascii="Calibri" w:hAnsi="Calibri"/>
          <w:b/>
          <w:sz w:val="24"/>
          <w:szCs w:val="24"/>
        </w:rPr>
        <w:t xml:space="preserve"> CHIMICA E LABORATORIO </w:t>
      </w:r>
      <w:proofErr w:type="spellStart"/>
      <w:r w:rsidRPr="00DD684E">
        <w:rPr>
          <w:rFonts w:ascii="Calibri" w:hAnsi="Calibri"/>
          <w:b/>
          <w:sz w:val="24"/>
          <w:szCs w:val="24"/>
        </w:rPr>
        <w:t>DI</w:t>
      </w:r>
      <w:proofErr w:type="spellEnd"/>
      <w:r w:rsidRPr="00DD684E">
        <w:rPr>
          <w:rFonts w:ascii="Calibri" w:hAnsi="Calibri"/>
          <w:b/>
          <w:sz w:val="24"/>
          <w:szCs w:val="24"/>
        </w:rPr>
        <w:t xml:space="preserve"> BIOLOGIA – NORME </w:t>
      </w:r>
      <w:proofErr w:type="spellStart"/>
      <w:r w:rsidRPr="00DD684E">
        <w:rPr>
          <w:rFonts w:ascii="Calibri" w:hAnsi="Calibri"/>
          <w:b/>
          <w:sz w:val="24"/>
          <w:szCs w:val="24"/>
        </w:rPr>
        <w:t>DI</w:t>
      </w:r>
      <w:proofErr w:type="spellEnd"/>
      <w:r w:rsidRPr="00DD684E">
        <w:rPr>
          <w:rFonts w:ascii="Calibri" w:hAnsi="Calibri"/>
          <w:b/>
          <w:sz w:val="24"/>
          <w:szCs w:val="24"/>
        </w:rPr>
        <w:t xml:space="preserve"> COMPORTAMENTO</w:t>
      </w:r>
    </w:p>
    <w:p w:rsidR="00DD684E" w:rsidRDefault="00DD684E" w:rsidP="0064605A">
      <w:pPr>
        <w:spacing w:after="120" w:line="240" w:lineRule="atLeast"/>
        <w:jc w:val="center"/>
        <w:rPr>
          <w:rFonts w:ascii="Calibri" w:hAnsi="Calibri"/>
          <w:b/>
          <w:sz w:val="24"/>
          <w:szCs w:val="24"/>
        </w:rPr>
      </w:pPr>
    </w:p>
    <w:p w:rsidR="0064605A" w:rsidRPr="00DD684E" w:rsidRDefault="0064605A" w:rsidP="0064605A">
      <w:pPr>
        <w:spacing w:after="120" w:line="240" w:lineRule="atLeast"/>
        <w:jc w:val="center"/>
        <w:rPr>
          <w:rFonts w:ascii="Calibri" w:hAnsi="Calibri"/>
          <w:b/>
          <w:sz w:val="24"/>
          <w:szCs w:val="24"/>
        </w:rPr>
      </w:pPr>
      <w:r w:rsidRPr="00DD684E">
        <w:rPr>
          <w:rFonts w:ascii="Calibri" w:hAnsi="Calibri"/>
          <w:b/>
          <w:sz w:val="24"/>
          <w:szCs w:val="24"/>
        </w:rPr>
        <w:t xml:space="preserve">NORME </w:t>
      </w:r>
      <w:proofErr w:type="spellStart"/>
      <w:r w:rsidRPr="00DD684E">
        <w:rPr>
          <w:rFonts w:ascii="Calibri" w:hAnsi="Calibri"/>
          <w:b/>
          <w:sz w:val="24"/>
          <w:szCs w:val="24"/>
        </w:rPr>
        <w:t>DI</w:t>
      </w:r>
      <w:proofErr w:type="spellEnd"/>
      <w:r w:rsidRPr="00DD684E">
        <w:rPr>
          <w:rFonts w:ascii="Calibri" w:hAnsi="Calibri"/>
          <w:b/>
          <w:sz w:val="24"/>
          <w:szCs w:val="24"/>
        </w:rPr>
        <w:t xml:space="preserve"> SICUREZZA E </w:t>
      </w:r>
      <w:proofErr w:type="spellStart"/>
      <w:r w:rsidRPr="00DD684E">
        <w:rPr>
          <w:rFonts w:ascii="Calibri" w:hAnsi="Calibri"/>
          <w:b/>
          <w:sz w:val="24"/>
          <w:szCs w:val="24"/>
        </w:rPr>
        <w:t>DI</w:t>
      </w:r>
      <w:proofErr w:type="spellEnd"/>
      <w:r w:rsidRPr="00DD684E">
        <w:rPr>
          <w:rFonts w:ascii="Calibri" w:hAnsi="Calibri"/>
          <w:b/>
          <w:sz w:val="24"/>
          <w:szCs w:val="24"/>
        </w:rPr>
        <w:t xml:space="preserve"> PREVENZIONE DEGLI INFORTUNI</w:t>
      </w:r>
    </w:p>
    <w:p w:rsidR="0064605A" w:rsidRPr="00DD684E" w:rsidRDefault="0064605A" w:rsidP="0064605A">
      <w:pPr>
        <w:spacing w:after="120" w:line="240" w:lineRule="atLeast"/>
        <w:rPr>
          <w:rFonts w:ascii="Calibri" w:hAnsi="Calibri"/>
          <w:sz w:val="24"/>
          <w:szCs w:val="24"/>
        </w:rPr>
      </w:pPr>
      <w:r w:rsidRPr="00DD684E">
        <w:rPr>
          <w:rFonts w:ascii="Calibri" w:hAnsi="Calibri"/>
          <w:sz w:val="24"/>
          <w:szCs w:val="24"/>
        </w:rPr>
        <w:t>Considerato che le attività di laboratorio debbano essere condotte nelle condizioni di massima sicurezza personali e ambientale e presa visione:</w:t>
      </w:r>
    </w:p>
    <w:p w:rsidR="0064605A" w:rsidRPr="00DD684E" w:rsidRDefault="0064605A" w:rsidP="00DD684E">
      <w:pPr>
        <w:pStyle w:val="ListParagraph"/>
        <w:numPr>
          <w:ilvl w:val="0"/>
          <w:numId w:val="18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della disposizione dei locali e delle modalità di accesso;</w:t>
      </w:r>
    </w:p>
    <w:p w:rsidR="0064605A" w:rsidRPr="00DD684E" w:rsidRDefault="0064605A" w:rsidP="00DD684E">
      <w:pPr>
        <w:pStyle w:val="ListParagraph"/>
        <w:numPr>
          <w:ilvl w:val="0"/>
          <w:numId w:val="18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della segnaletica di sicurezza;delle strutture che consentono la rapida evacuazione del laboratorio in caso di pericolo;</w:t>
      </w:r>
    </w:p>
    <w:p w:rsidR="0064605A" w:rsidRPr="00DD684E" w:rsidRDefault="0064605A" w:rsidP="00DD684E">
      <w:pPr>
        <w:pStyle w:val="ListParagraph"/>
        <w:numPr>
          <w:ilvl w:val="0"/>
          <w:numId w:val="18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degli appositi recipienti per lo smaltimento dei rifiuti;</w:t>
      </w:r>
    </w:p>
    <w:p w:rsidR="0064605A" w:rsidRPr="00DD684E" w:rsidRDefault="0064605A" w:rsidP="00DD684E">
      <w:pPr>
        <w:pStyle w:val="ListParagraph"/>
        <w:numPr>
          <w:ilvl w:val="0"/>
          <w:numId w:val="18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della collocazione dei reagenti;</w:t>
      </w:r>
    </w:p>
    <w:p w:rsidR="0064605A" w:rsidRPr="00DD684E" w:rsidRDefault="0064605A" w:rsidP="00DD684E">
      <w:pPr>
        <w:pStyle w:val="ListParagraph"/>
        <w:numPr>
          <w:ilvl w:val="0"/>
          <w:numId w:val="18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dell’ubicazione dei dispositivi di sicurezza e di protezione individuale (estintori, docce, guanti, occhiali);</w:t>
      </w:r>
    </w:p>
    <w:p w:rsidR="0064605A" w:rsidRPr="00DD684E" w:rsidRDefault="0064605A" w:rsidP="00DD684E">
      <w:pPr>
        <w:pStyle w:val="ListParagraph"/>
        <w:numPr>
          <w:ilvl w:val="0"/>
          <w:numId w:val="18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della collocazione della cassetta del pronto soccorso.</w:t>
      </w:r>
    </w:p>
    <w:p w:rsidR="0064605A" w:rsidRPr="00DD684E" w:rsidRDefault="0064605A" w:rsidP="00DD684E">
      <w:pPr>
        <w:spacing w:after="120" w:line="240" w:lineRule="atLeast"/>
        <w:ind w:left="360"/>
        <w:jc w:val="center"/>
        <w:rPr>
          <w:rFonts w:ascii="Calibri" w:hAnsi="Calibri"/>
          <w:b/>
          <w:sz w:val="24"/>
          <w:szCs w:val="24"/>
        </w:rPr>
      </w:pPr>
      <w:r w:rsidRPr="00DD684E">
        <w:rPr>
          <w:rFonts w:ascii="Calibri" w:hAnsi="Calibri"/>
          <w:b/>
          <w:sz w:val="24"/>
          <w:szCs w:val="24"/>
        </w:rPr>
        <w:t xml:space="preserve">NEL CORSO DELLE ATTIVITA’ </w:t>
      </w:r>
      <w:proofErr w:type="spellStart"/>
      <w:r w:rsidRPr="00DD684E">
        <w:rPr>
          <w:rFonts w:ascii="Calibri" w:hAnsi="Calibri"/>
          <w:b/>
          <w:sz w:val="24"/>
          <w:szCs w:val="24"/>
        </w:rPr>
        <w:t>DI</w:t>
      </w:r>
      <w:proofErr w:type="spellEnd"/>
      <w:r w:rsidRPr="00DD684E">
        <w:rPr>
          <w:rFonts w:ascii="Calibri" w:hAnsi="Calibri"/>
          <w:b/>
          <w:sz w:val="24"/>
          <w:szCs w:val="24"/>
        </w:rPr>
        <w:t xml:space="preserve"> LABORATORIO:</w:t>
      </w:r>
    </w:p>
    <w:p w:rsidR="0064605A" w:rsidRPr="00DD684E" w:rsidRDefault="0064605A" w:rsidP="0064605A">
      <w:pPr>
        <w:spacing w:after="120" w:line="240" w:lineRule="atLeast"/>
        <w:ind w:left="360"/>
        <w:rPr>
          <w:rFonts w:ascii="Calibri" w:hAnsi="Calibri"/>
          <w:b/>
          <w:sz w:val="24"/>
          <w:szCs w:val="24"/>
        </w:rPr>
      </w:pPr>
      <w:r w:rsidRPr="00DD684E">
        <w:rPr>
          <w:rFonts w:ascii="Calibri" w:hAnsi="Calibri"/>
          <w:b/>
          <w:sz w:val="24"/>
          <w:szCs w:val="24"/>
        </w:rPr>
        <w:t>E’ OBBLIGATORIO</w:t>
      </w:r>
    </w:p>
    <w:p w:rsidR="0064605A" w:rsidRPr="00DD684E" w:rsidRDefault="0064605A" w:rsidP="00DD684E">
      <w:pPr>
        <w:pStyle w:val="ListParagraph"/>
        <w:numPr>
          <w:ilvl w:val="0"/>
          <w:numId w:val="19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tenere puliti e in ordine il laboratorio e i banchi di lavoro;</w:t>
      </w:r>
    </w:p>
    <w:p w:rsidR="0064605A" w:rsidRPr="00DD684E" w:rsidRDefault="0064605A" w:rsidP="00DD684E">
      <w:pPr>
        <w:pStyle w:val="ListParagraph"/>
        <w:numPr>
          <w:ilvl w:val="0"/>
          <w:numId w:val="19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indossare il camice (qualora sia richiesto l'acquisto da parte  dell’Insegnante Tecnico Pratico), che deve essere indossato chiuso, mantenuto pulito e in ordine;</w:t>
      </w:r>
    </w:p>
    <w:p w:rsidR="0064605A" w:rsidRPr="00DD684E" w:rsidRDefault="0064605A" w:rsidP="00DD684E">
      <w:pPr>
        <w:pStyle w:val="ListParagraph"/>
        <w:numPr>
          <w:ilvl w:val="0"/>
          <w:numId w:val="19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indossare calzature chiuse;</w:t>
      </w:r>
    </w:p>
    <w:p w:rsidR="0064605A" w:rsidRPr="00DD684E" w:rsidRDefault="0064605A" w:rsidP="00DD684E">
      <w:pPr>
        <w:pStyle w:val="ListParagraph"/>
        <w:numPr>
          <w:ilvl w:val="0"/>
          <w:numId w:val="19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introdurre cartelle e giubbotti o altro materiale infiammabile. E’ consentito introdurre soltanto: quaderno, penna e eventuale materiale richiesto dall’esperimento;</w:t>
      </w:r>
    </w:p>
    <w:p w:rsidR="0064605A" w:rsidRPr="00DD684E" w:rsidRDefault="0064605A" w:rsidP="00DD684E">
      <w:pPr>
        <w:pStyle w:val="ListParagraph"/>
        <w:numPr>
          <w:ilvl w:val="0"/>
          <w:numId w:val="19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indossare gli occhiali di protezione (quando sono necessari);</w:t>
      </w:r>
    </w:p>
    <w:p w:rsidR="0064605A" w:rsidRPr="00DD684E" w:rsidRDefault="0064605A" w:rsidP="00DD684E">
      <w:pPr>
        <w:pStyle w:val="ListParagraph"/>
        <w:numPr>
          <w:ilvl w:val="0"/>
          <w:numId w:val="19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indossare i guanti di protezione se si lavora con sostanze aggressive;</w:t>
      </w:r>
    </w:p>
    <w:p w:rsidR="0064605A" w:rsidRPr="00DD684E" w:rsidRDefault="0064605A" w:rsidP="00DD684E">
      <w:pPr>
        <w:pStyle w:val="ListParagraph"/>
        <w:numPr>
          <w:ilvl w:val="0"/>
          <w:numId w:val="19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raccogliere i capelli dietro la nuca, se troppo lunghi,soprattutto quando si lavora con fiamme libere;</w:t>
      </w:r>
    </w:p>
    <w:p w:rsidR="0064605A" w:rsidRPr="00DD684E" w:rsidRDefault="0064605A" w:rsidP="00DD684E">
      <w:pPr>
        <w:pStyle w:val="ListParagraph"/>
        <w:numPr>
          <w:ilvl w:val="0"/>
          <w:numId w:val="19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lavorare sotto cappa quando si producono fumi o vapori;</w:t>
      </w:r>
    </w:p>
    <w:p w:rsidR="0064605A" w:rsidRPr="00DD684E" w:rsidRDefault="0064605A" w:rsidP="00DD684E">
      <w:pPr>
        <w:pStyle w:val="ListParagraph"/>
        <w:numPr>
          <w:ilvl w:val="0"/>
          <w:numId w:val="19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leggere attentamente le etichette dei prodotti da utilizzare;</w:t>
      </w:r>
    </w:p>
    <w:p w:rsidR="0064605A" w:rsidRPr="00DD684E" w:rsidRDefault="0064605A" w:rsidP="00DD684E">
      <w:pPr>
        <w:pStyle w:val="ListParagraph"/>
        <w:numPr>
          <w:ilvl w:val="0"/>
          <w:numId w:val="19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effettuare sotto cappa le operazioni di travaso e/o diluizione;</w:t>
      </w:r>
    </w:p>
    <w:p w:rsidR="00DD684E" w:rsidRDefault="0064605A" w:rsidP="00DD684E">
      <w:pPr>
        <w:pStyle w:val="ListParagraph"/>
        <w:numPr>
          <w:ilvl w:val="0"/>
          <w:numId w:val="19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smaltire i residui di ogni lavorazione negli appositi contenitori, travasandoli molto attentamente, in quanto si potrebbero sviluppare reazioni impreviste;</w:t>
      </w:r>
    </w:p>
    <w:p w:rsidR="0064605A" w:rsidRPr="00DD684E" w:rsidRDefault="0064605A" w:rsidP="00DD684E">
      <w:pPr>
        <w:pStyle w:val="ListParagraph"/>
        <w:numPr>
          <w:ilvl w:val="0"/>
          <w:numId w:val="19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lavarsi con cura le mani a conclusione di ogni lavoro o nel corso di esso qualora si avvertissero irritazioni di qualunque genere.</w:t>
      </w:r>
    </w:p>
    <w:p w:rsidR="0064605A" w:rsidRPr="00DD684E" w:rsidRDefault="0064605A" w:rsidP="0064605A">
      <w:pPr>
        <w:spacing w:after="120" w:line="240" w:lineRule="atLeast"/>
        <w:ind w:left="360"/>
        <w:rPr>
          <w:rFonts w:ascii="Calibri" w:hAnsi="Calibri"/>
          <w:b/>
          <w:sz w:val="24"/>
          <w:szCs w:val="24"/>
        </w:rPr>
      </w:pPr>
      <w:r w:rsidRPr="00DD684E">
        <w:rPr>
          <w:rFonts w:ascii="Calibri" w:hAnsi="Calibri"/>
          <w:b/>
          <w:sz w:val="24"/>
          <w:szCs w:val="24"/>
        </w:rPr>
        <w:lastRenderedPageBreak/>
        <w:t>E’ VIETATO</w:t>
      </w:r>
    </w:p>
    <w:p w:rsidR="0064605A" w:rsidRPr="00DD684E" w:rsidRDefault="0064605A" w:rsidP="00DD684E">
      <w:pPr>
        <w:pStyle w:val="ListParagraph"/>
        <w:numPr>
          <w:ilvl w:val="0"/>
          <w:numId w:val="20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effettuare qualsiasi operazione non espressamente autorizzata dagli insegnanti;</w:t>
      </w:r>
    </w:p>
    <w:p w:rsidR="0064605A" w:rsidRPr="00DD684E" w:rsidRDefault="0064605A" w:rsidP="00DD684E">
      <w:pPr>
        <w:pStyle w:val="ListParagraph"/>
        <w:numPr>
          <w:ilvl w:val="0"/>
          <w:numId w:val="20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fumare;</w:t>
      </w:r>
    </w:p>
    <w:p w:rsidR="0064605A" w:rsidRPr="00DD684E" w:rsidRDefault="0064605A" w:rsidP="00DD684E">
      <w:pPr>
        <w:pStyle w:val="ListParagraph"/>
        <w:numPr>
          <w:ilvl w:val="0"/>
          <w:numId w:val="20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indossare copricapo che non servano da protezione; correre o muoversi bruscamente;</w:t>
      </w:r>
    </w:p>
    <w:p w:rsidR="0064605A" w:rsidRPr="00DD684E" w:rsidRDefault="0064605A" w:rsidP="00DD684E">
      <w:pPr>
        <w:pStyle w:val="ListParagraph"/>
        <w:numPr>
          <w:ilvl w:val="0"/>
          <w:numId w:val="20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assaggiare i reagenti (inclusa l’acqua deionizzata o distillata);</w:t>
      </w:r>
    </w:p>
    <w:p w:rsidR="0064605A" w:rsidRPr="00DD684E" w:rsidRDefault="0064605A" w:rsidP="00DD684E">
      <w:pPr>
        <w:pStyle w:val="ListParagraph"/>
        <w:numPr>
          <w:ilvl w:val="0"/>
          <w:numId w:val="20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mangiare o bere;</w:t>
      </w:r>
    </w:p>
    <w:p w:rsidR="0064605A" w:rsidRPr="00DD684E" w:rsidRDefault="0064605A" w:rsidP="00DD684E">
      <w:pPr>
        <w:pStyle w:val="ListParagraph"/>
        <w:numPr>
          <w:ilvl w:val="0"/>
          <w:numId w:val="20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toccare con le mani i prodotti chimici; usare la bocca per prelevare liquidi mediante le pipette;</w:t>
      </w:r>
    </w:p>
    <w:p w:rsidR="0064605A" w:rsidRPr="00DD684E" w:rsidRDefault="0064605A" w:rsidP="00DD684E">
      <w:pPr>
        <w:pStyle w:val="ListParagraph"/>
        <w:numPr>
          <w:ilvl w:val="0"/>
          <w:numId w:val="20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indirizzare verso il vicino un recipiente di reazione;</w:t>
      </w:r>
    </w:p>
    <w:p w:rsidR="0064605A" w:rsidRPr="00DD684E" w:rsidRDefault="0064605A" w:rsidP="00DD684E">
      <w:pPr>
        <w:pStyle w:val="ListParagraph"/>
        <w:numPr>
          <w:ilvl w:val="0"/>
          <w:numId w:val="20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lasciare reagenti e vetreria sparsi nel laboratorio;</w:t>
      </w:r>
    </w:p>
    <w:p w:rsidR="0064605A" w:rsidRDefault="0064605A" w:rsidP="00DD684E">
      <w:pPr>
        <w:pStyle w:val="ListParagraph"/>
        <w:numPr>
          <w:ilvl w:val="0"/>
          <w:numId w:val="20"/>
        </w:numPr>
        <w:spacing w:after="120" w:line="160" w:lineRule="atLeast"/>
        <w:rPr>
          <w:sz w:val="24"/>
          <w:szCs w:val="24"/>
        </w:rPr>
      </w:pPr>
      <w:r w:rsidRPr="00DD684E">
        <w:rPr>
          <w:sz w:val="24"/>
          <w:szCs w:val="24"/>
        </w:rPr>
        <w:t>toccare con le mani bagnat</w:t>
      </w:r>
      <w:r w:rsidR="00DD684E">
        <w:rPr>
          <w:sz w:val="24"/>
          <w:szCs w:val="24"/>
        </w:rPr>
        <w:t>e le apparecchiature elettriche</w:t>
      </w:r>
    </w:p>
    <w:p w:rsidR="00DD684E" w:rsidRPr="00DD684E" w:rsidRDefault="00DD684E" w:rsidP="00DD684E">
      <w:pPr>
        <w:pStyle w:val="ListParagraph"/>
        <w:spacing w:after="120" w:line="160" w:lineRule="atLeast"/>
        <w:rPr>
          <w:b/>
          <w:sz w:val="4"/>
          <w:szCs w:val="4"/>
        </w:rPr>
      </w:pPr>
    </w:p>
    <w:p w:rsidR="0064605A" w:rsidRPr="00DD684E" w:rsidRDefault="00DD684E" w:rsidP="0064605A">
      <w:pPr>
        <w:spacing w:after="120" w:line="160" w:lineRule="atLeas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</w:t>
      </w:r>
      <w:r w:rsidR="0064605A" w:rsidRPr="00DD684E">
        <w:rPr>
          <w:rFonts w:ascii="Calibri" w:hAnsi="Calibri"/>
          <w:b/>
          <w:sz w:val="24"/>
          <w:szCs w:val="24"/>
        </w:rPr>
        <w:t>E’ IMPORTANTE</w:t>
      </w:r>
    </w:p>
    <w:p w:rsidR="0064605A" w:rsidRPr="00DD684E" w:rsidRDefault="0064605A" w:rsidP="00DD684E">
      <w:pPr>
        <w:pStyle w:val="ListParagraph"/>
        <w:numPr>
          <w:ilvl w:val="0"/>
          <w:numId w:val="21"/>
        </w:numPr>
        <w:spacing w:after="120" w:line="160" w:lineRule="atLeast"/>
        <w:rPr>
          <w:sz w:val="24"/>
          <w:szCs w:val="24"/>
        </w:rPr>
      </w:pPr>
      <w:r w:rsidRPr="00DD684E">
        <w:rPr>
          <w:sz w:val="24"/>
          <w:szCs w:val="24"/>
        </w:rPr>
        <w:t>maneggiare con cura gli oggetti di vetro;</w:t>
      </w:r>
    </w:p>
    <w:p w:rsidR="0064605A" w:rsidRPr="00DD684E" w:rsidRDefault="0064605A" w:rsidP="00DD684E">
      <w:pPr>
        <w:pStyle w:val="ListParagraph"/>
        <w:numPr>
          <w:ilvl w:val="0"/>
          <w:numId w:val="21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usare sempre le pinze quando si maneggiano oggetti caldi;</w:t>
      </w:r>
    </w:p>
    <w:p w:rsidR="0064605A" w:rsidRPr="00DD684E" w:rsidRDefault="0064605A" w:rsidP="00DD684E">
      <w:pPr>
        <w:pStyle w:val="ListParagraph"/>
        <w:numPr>
          <w:ilvl w:val="0"/>
          <w:numId w:val="21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non mettere il naso direttamente su recipienti da cui si sviluppano gas o vapori;</w:t>
      </w:r>
    </w:p>
    <w:p w:rsidR="0064605A" w:rsidRPr="00DD684E" w:rsidRDefault="0064605A" w:rsidP="00DD684E">
      <w:pPr>
        <w:pStyle w:val="ListParagraph"/>
        <w:numPr>
          <w:ilvl w:val="0"/>
          <w:numId w:val="21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seguire fedelmente le istruzioni dell’insegnante, del testo o dei manuali;</w:t>
      </w:r>
    </w:p>
    <w:p w:rsidR="0064605A" w:rsidRPr="00DD684E" w:rsidRDefault="0064605A" w:rsidP="00DD684E">
      <w:pPr>
        <w:pStyle w:val="ListParagraph"/>
        <w:numPr>
          <w:ilvl w:val="0"/>
          <w:numId w:val="21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riferire all’insegnante, o comunque al personale presente in quel momento in laboratorio, qualunque situazione anomala o infortunio, anche se lieve;</w:t>
      </w:r>
    </w:p>
    <w:p w:rsidR="0064605A" w:rsidRPr="00DD684E" w:rsidRDefault="0064605A" w:rsidP="00DD684E">
      <w:pPr>
        <w:pStyle w:val="ListParagraph"/>
        <w:numPr>
          <w:ilvl w:val="0"/>
          <w:numId w:val="21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essere informati sulle procedure da attuare in caso di incidente personale o collettivo, sulle nozioni elementari di pronto soccorso in caso di ingestione, inalazione, ustione di pelle, occhi e mucose;</w:t>
      </w:r>
    </w:p>
    <w:p w:rsidR="0064605A" w:rsidRPr="00DD684E" w:rsidRDefault="0064605A" w:rsidP="00DD684E">
      <w:pPr>
        <w:pStyle w:val="ListParagraph"/>
        <w:numPr>
          <w:ilvl w:val="0"/>
          <w:numId w:val="21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conoscere la posizione della cassetta del pronto soccorso, dell’estintore, della doccia di sicurezza; riguardo a questi ultimi occorre informarsi anche sulle rispettive modalità di funzionamento;</w:t>
      </w:r>
    </w:p>
    <w:p w:rsidR="0064605A" w:rsidRPr="00DD684E" w:rsidRDefault="0064605A" w:rsidP="00DD684E">
      <w:pPr>
        <w:pStyle w:val="ListParagraph"/>
        <w:numPr>
          <w:ilvl w:val="0"/>
          <w:numId w:val="21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staccare tutti i contatti elettrici nel caso di fuoruscita di acqua;</w:t>
      </w:r>
    </w:p>
    <w:p w:rsidR="0064605A" w:rsidRPr="00DD684E" w:rsidRDefault="0064605A" w:rsidP="00DD684E">
      <w:pPr>
        <w:pStyle w:val="ListParagraph"/>
        <w:numPr>
          <w:ilvl w:val="0"/>
          <w:numId w:val="21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abbandonare il laboratorio in caso di allarme, attenendosi alle disposizioni di evacuazione definite dal responsabile della sicurezza o dall’insegnante;</w:t>
      </w:r>
    </w:p>
    <w:p w:rsidR="0064605A" w:rsidRPr="00DD684E" w:rsidRDefault="0064605A" w:rsidP="00DD684E">
      <w:pPr>
        <w:pStyle w:val="ListParagraph"/>
        <w:numPr>
          <w:ilvl w:val="0"/>
          <w:numId w:val="21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rispettare rigorosamente gli orari di lavoro;</w:t>
      </w:r>
    </w:p>
    <w:p w:rsidR="0064605A" w:rsidRPr="00DD684E" w:rsidRDefault="0064605A" w:rsidP="00DD684E">
      <w:pPr>
        <w:pStyle w:val="ListParagraph"/>
        <w:numPr>
          <w:ilvl w:val="0"/>
          <w:numId w:val="21"/>
        </w:numPr>
        <w:spacing w:after="120" w:line="240" w:lineRule="atLeast"/>
        <w:rPr>
          <w:sz w:val="24"/>
          <w:szCs w:val="24"/>
        </w:rPr>
      </w:pPr>
      <w:r w:rsidRPr="00DD684E">
        <w:rPr>
          <w:sz w:val="24"/>
          <w:szCs w:val="24"/>
        </w:rPr>
        <w:t>durante l’utilizzo di strumenti delicati e costosi (ad esempio microscopi e apparecchiature in vetro) seguire le procedure corrette indicate dall’insegnante perché possano essere ancora utilizzati dagli altri studenti</w:t>
      </w:r>
    </w:p>
    <w:p w:rsidR="00855656" w:rsidRPr="00DD684E" w:rsidRDefault="00855656" w:rsidP="0064605A">
      <w:pPr>
        <w:rPr>
          <w:rFonts w:ascii="Calibri" w:hAnsi="Calibri"/>
          <w:sz w:val="28"/>
          <w:szCs w:val="28"/>
        </w:rPr>
      </w:pPr>
    </w:p>
    <w:sectPr w:rsidR="00855656" w:rsidRPr="00DD684E" w:rsidSect="00C15DE6">
      <w:headerReference w:type="default" r:id="rId7"/>
      <w:footerReference w:type="default" r:id="rId8"/>
      <w:pgSz w:w="11906" w:h="16838"/>
      <w:pgMar w:top="2092" w:right="1274" w:bottom="2126" w:left="851" w:header="539" w:footer="425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84E" w:rsidRDefault="00DD684E">
      <w:r>
        <w:separator/>
      </w:r>
    </w:p>
  </w:endnote>
  <w:endnote w:type="continuationSeparator" w:id="0">
    <w:p w:rsidR="00DD684E" w:rsidRDefault="00DD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84E" w:rsidRDefault="00DD684E">
    <w:pPr>
      <w:pStyle w:val="Pidipagin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11.55pt;margin-top:-34.65pt;width:234.35pt;height:59.55pt;z-index:251656192;mso-wrap-style:none" filled="f" stroked="f">
          <v:fill o:detectmouseclick="t"/>
          <v:textbox style="mso-next-textbox:#_x0000_s2054" inset=",7.2pt,,7.2pt">
            <w:txbxContent>
              <w:p w:rsidR="00DD684E" w:rsidRDefault="00DD684E" w:rsidP="00C441EF">
                <w:r>
                  <w:rPr>
                    <w:noProof/>
                  </w:rPr>
                  <w:drawing>
                    <wp:inline distT="0" distB="0" distL="0" distR="0">
                      <wp:extent cx="2790825" cy="523875"/>
                      <wp:effectExtent l="19050" t="0" r="9525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08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D684E" w:rsidRDefault="00DD684E" w:rsidP="0034280A">
    <w:pPr>
      <w:pStyle w:val="Pidipagina"/>
      <w:ind w:left="1843"/>
      <w:jc w:val="center"/>
    </w:pPr>
  </w:p>
  <w:p w:rsidR="00DD684E" w:rsidRPr="00B5633C" w:rsidRDefault="00DD684E" w:rsidP="0034280A">
    <w:pPr>
      <w:jc w:val="center"/>
      <w:rPr>
        <w:rFonts w:ascii="Arial Narrow" w:hAnsi="Arial Narrow" w:cs="Arial Narrow"/>
        <w:color w:val="000000"/>
        <w:sz w:val="16"/>
        <w:szCs w:val="16"/>
      </w:rPr>
    </w:pPr>
    <w:r>
      <w:rPr>
        <w:rFonts w:ascii="Arial Narrow" w:hAnsi="Arial Narrow" w:cs="Arial Narrow"/>
        <w:b/>
        <w:bCs/>
        <w:sz w:val="16"/>
        <w:szCs w:val="16"/>
      </w:rPr>
      <w:t>I.I.S. “C. E. Gadda”</w:t>
    </w:r>
    <w:r>
      <w:rPr>
        <w:rFonts w:ascii="Arial Narrow" w:hAnsi="Arial Narrow" w:cs="Arial Narrow"/>
        <w:sz w:val="16"/>
        <w:szCs w:val="16"/>
      </w:rPr>
      <w:t xml:space="preserve"> - Via Leonardo da Vinci, 18 - 20037 Paderno Dugnano (MI) - Tel. 029183246 - Fax 029101806</w:t>
    </w:r>
  </w:p>
  <w:p w:rsidR="00DD684E" w:rsidRPr="00B5633C" w:rsidRDefault="00DD684E" w:rsidP="0034280A">
    <w:pPr>
      <w:jc w:val="center"/>
      <w:rPr>
        <w:rFonts w:ascii="Arial Narrow" w:hAnsi="Arial Narrow" w:cs="Arial Narrow"/>
        <w:sz w:val="16"/>
        <w:szCs w:val="16"/>
        <w:lang w:val="en-US"/>
      </w:rPr>
    </w:pPr>
    <w:r>
      <w:rPr>
        <w:rFonts w:ascii="Arial Narrow" w:hAnsi="Arial Narrow" w:cs="Arial Narrow"/>
        <w:color w:val="000000"/>
        <w:sz w:val="16"/>
        <w:szCs w:val="16"/>
        <w:lang w:val="en-US"/>
      </w:rPr>
      <w:t>Email:</w:t>
    </w:r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hyperlink r:id="rId2" w:history="1">
      <w:r w:rsidRPr="00B5633C">
        <w:rPr>
          <w:rStyle w:val="Collegamentoipertestuale"/>
          <w:rFonts w:ascii="Arial Narrow" w:hAnsi="Arial Narrow" w:cs="Arial Narrow"/>
          <w:lang w:val="en-US"/>
        </w:rPr>
        <w:t>MIIS04100T@istruzione.it</w:t>
      </w:r>
    </w:hyperlink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r>
      <w:rPr>
        <w:rFonts w:ascii="Arial Narrow" w:hAnsi="Arial Narrow" w:cs="Arial Narrow"/>
        <w:color w:val="000000"/>
        <w:sz w:val="16"/>
        <w:szCs w:val="16"/>
        <w:lang w:val="en-US"/>
      </w:rPr>
      <w:t xml:space="preserve">- </w:t>
    </w:r>
    <w:proofErr w:type="spellStart"/>
    <w:r>
      <w:rPr>
        <w:rFonts w:ascii="Arial Narrow" w:hAnsi="Arial Narrow" w:cs="Arial Narrow"/>
        <w:color w:val="000000"/>
        <w:sz w:val="16"/>
        <w:szCs w:val="16"/>
        <w:lang w:val="en-US"/>
      </w:rPr>
      <w:t>Sito</w:t>
    </w:r>
    <w:proofErr w:type="spellEnd"/>
    <w:r>
      <w:rPr>
        <w:rFonts w:ascii="Arial Narrow" w:hAnsi="Arial Narrow" w:cs="Arial Narrow"/>
        <w:color w:val="000000"/>
        <w:sz w:val="16"/>
        <w:szCs w:val="16"/>
        <w:lang w:val="en-US"/>
      </w:rPr>
      <w:t xml:space="preserve"> web:</w:t>
    </w:r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hyperlink r:id="rId3" w:history="1">
      <w:r w:rsidRPr="00B5633C">
        <w:rPr>
          <w:rStyle w:val="Collegamentoipertestuale"/>
          <w:rFonts w:ascii="Arial Narrow" w:hAnsi="Arial Narrow" w:cs="Arial Narrow"/>
          <w:lang w:val="en-US"/>
        </w:rPr>
        <w:t>http://www.iisgadda.gov.it/</w:t>
      </w:r>
    </w:hyperlink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r>
      <w:rPr>
        <w:rFonts w:ascii="Arial Narrow" w:hAnsi="Arial Narrow" w:cs="Arial Narrow"/>
        <w:color w:val="000000"/>
        <w:sz w:val="16"/>
        <w:szCs w:val="16"/>
        <w:lang w:val="en-US"/>
      </w:rPr>
      <w:t>- PEC:</w:t>
    </w:r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hyperlink r:id="rId4" w:history="1">
      <w:r w:rsidRPr="00B5633C">
        <w:rPr>
          <w:rStyle w:val="Collegamentoipertestuale"/>
          <w:rFonts w:ascii="Arial Narrow" w:hAnsi="Arial Narrow" w:cs="Arial Narrow"/>
          <w:lang w:val="en-US"/>
        </w:rPr>
        <w:t>MIIS04100T@pec</w:t>
      </w:r>
      <w:r w:rsidRPr="00B5633C">
        <w:rPr>
          <w:rStyle w:val="Collegamentoipertestuale"/>
          <w:rFonts w:ascii="Arial Narrow" w:hAnsi="Arial Narrow" w:cs="Arial Narrow"/>
          <w:lang w:val="en-US"/>
        </w:rPr>
        <w:t>.</w:t>
      </w:r>
      <w:r w:rsidRPr="00B5633C">
        <w:rPr>
          <w:rStyle w:val="Collegamentoipertestuale"/>
          <w:rFonts w:ascii="Arial Narrow" w:hAnsi="Arial Narrow" w:cs="Arial Narrow"/>
          <w:lang w:val="en-US"/>
        </w:rPr>
        <w:t>istruzione.it</w:t>
      </w:r>
    </w:hyperlink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</w:p>
  <w:p w:rsidR="00DD684E" w:rsidRDefault="00DD684E" w:rsidP="0034280A">
    <w:pPr>
      <w:pStyle w:val="Titolo1"/>
      <w:jc w:val="center"/>
    </w:pPr>
    <w:r>
      <w:rPr>
        <w:rFonts w:ascii="Arial Narrow" w:hAnsi="Arial Narrow" w:cs="Arial Narrow"/>
        <w:sz w:val="16"/>
        <w:szCs w:val="16"/>
      </w:rPr>
      <w:t xml:space="preserve">C.F.: 83010560155    Cod. scuola: MIIS04100T - </w:t>
    </w:r>
    <w:proofErr w:type="spellStart"/>
    <w:r>
      <w:rPr>
        <w:rFonts w:ascii="Arial Narrow" w:hAnsi="Arial Narrow" w:cs="Arial Narrow"/>
        <w:sz w:val="16"/>
        <w:szCs w:val="16"/>
      </w:rPr>
      <w:t>Istr</w:t>
    </w:r>
    <w:proofErr w:type="spellEnd"/>
    <w:r>
      <w:rPr>
        <w:rFonts w:ascii="Arial Narrow" w:hAnsi="Arial Narrow" w:cs="Arial Narrow"/>
        <w:sz w:val="16"/>
        <w:szCs w:val="16"/>
      </w:rPr>
      <w:t xml:space="preserve">. Tecnica: MITD041014 - </w:t>
    </w:r>
    <w:proofErr w:type="spellStart"/>
    <w:r>
      <w:rPr>
        <w:rFonts w:ascii="Arial Narrow" w:hAnsi="Arial Narrow" w:cs="Arial Narrow"/>
        <w:sz w:val="16"/>
        <w:szCs w:val="16"/>
      </w:rPr>
      <w:t>Istr</w:t>
    </w:r>
    <w:proofErr w:type="spellEnd"/>
    <w:r>
      <w:rPr>
        <w:rFonts w:ascii="Arial Narrow" w:hAnsi="Arial Narrow" w:cs="Arial Narrow"/>
        <w:sz w:val="16"/>
        <w:szCs w:val="16"/>
      </w:rPr>
      <w:t>. Liceale: MIPS041018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84E" w:rsidRDefault="00DD684E">
      <w:r>
        <w:separator/>
      </w:r>
    </w:p>
  </w:footnote>
  <w:footnote w:type="continuationSeparator" w:id="0">
    <w:p w:rsidR="00DD684E" w:rsidRDefault="00DD6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84E" w:rsidRDefault="00DD684E">
    <w:pPr>
      <w:rPr>
        <w:lang w:val="it-IT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48.5pt;margin-top:-13.3pt;width:126.3pt;height:87.45pt;z-index:251659264" filled="f" stroked="f">
          <v:fill o:detectmouseclick="t"/>
          <v:textbox style="mso-next-textbox:#_x0000_s2061;mso-fit-shape-to-text:t" inset=",7.2pt,,7.2pt">
            <w:txbxContent>
              <w:p w:rsidR="00DD684E" w:rsidRDefault="00DD684E" w:rsidP="00C15DE6">
                <w:pPr>
                  <w:ind w:left="142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847725" cy="923925"/>
                      <wp:effectExtent l="19050" t="0" r="9525" b="0"/>
                      <wp:docPr id="1" name="Immagine 1" descr="logo GADDA alta3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GADDA alta3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7725" cy="92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5648960</wp:posOffset>
          </wp:positionH>
          <wp:positionV relativeFrom="paragraph">
            <wp:posOffset>-55245</wp:posOffset>
          </wp:positionV>
          <wp:extent cx="769620" cy="866775"/>
          <wp:effectExtent l="1905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684E" w:rsidRDefault="00DD684E">
    <w:r>
      <w:rPr>
        <w:noProof/>
      </w:rPr>
      <w:pict>
        <v:shape id="_x0000_s2060" type="#_x0000_t202" style="position:absolute;margin-left:-22.3pt;margin-top:3.25pt;width:552.1pt;height:41.8pt;z-index:-251658240;mso-wrap-distance-left:9.05pt;mso-wrap-distance-right:9.05pt" stroked="f">
          <v:fill opacity="0" color2="black"/>
          <v:textbox style="mso-next-textbox:#_x0000_s2060" inset="0,0,0,0">
            <w:txbxContent>
              <w:p w:rsidR="00DD684E" w:rsidRPr="002170D7" w:rsidRDefault="00DD684E" w:rsidP="00D64E41">
                <w:pPr>
                  <w:pStyle w:val="Titolo2"/>
                  <w:jc w:val="center"/>
                  <w:rPr>
                    <w:rFonts w:ascii="Arial Narrow" w:hAnsi="Arial Narrow" w:cs="Arial Narrow"/>
                    <w:b/>
                    <w:sz w:val="18"/>
                    <w:szCs w:val="18"/>
                  </w:rPr>
                </w:pPr>
                <w:r w:rsidRPr="002170D7">
                  <w:rPr>
                    <w:rFonts w:ascii="Arial Narrow" w:hAnsi="Arial Narrow" w:cs="Arial Narrow"/>
                    <w:b/>
                    <w:bCs/>
                    <w:sz w:val="24"/>
                  </w:rPr>
                  <w:t xml:space="preserve">ISTITUTO </w:t>
                </w:r>
                <w:proofErr w:type="spellStart"/>
                <w:r w:rsidRPr="002170D7">
                  <w:rPr>
                    <w:rFonts w:ascii="Arial Narrow" w:hAnsi="Arial Narrow" w:cs="Arial Narrow"/>
                    <w:b/>
                    <w:bCs/>
                    <w:sz w:val="24"/>
                  </w:rPr>
                  <w:t>DI</w:t>
                </w:r>
                <w:proofErr w:type="spellEnd"/>
                <w:r w:rsidRPr="002170D7">
                  <w:rPr>
                    <w:rFonts w:ascii="Arial Narrow" w:hAnsi="Arial Narrow" w:cs="Arial Narrow"/>
                    <w:b/>
                    <w:bCs/>
                    <w:sz w:val="24"/>
                  </w:rPr>
                  <w:t xml:space="preserve"> ISTRUZIONE SUPERIORE “C. E. GADDA”</w:t>
                </w:r>
              </w:p>
              <w:p w:rsidR="00DD684E" w:rsidRPr="009C1BFF" w:rsidRDefault="00DD684E" w:rsidP="00D64E41">
                <w:pPr>
                  <w:pStyle w:val="Titolo3"/>
                  <w:jc w:val="center"/>
                  <w:rPr>
                    <w:rFonts w:ascii="Arial Narrow" w:hAnsi="Arial Narrow" w:cs="Arial Narrow"/>
                  </w:rPr>
                </w:pPr>
                <w:r w:rsidRPr="009C1BFF">
                  <w:rPr>
                    <w:rFonts w:ascii="Arial Narrow" w:hAnsi="Arial Narrow" w:cs="Arial Narrow"/>
                  </w:rPr>
                  <w:t>Istruzione tecnica: Amministrazione, Finanza e Marketing - Grafica e Comunicazione</w:t>
                </w:r>
              </w:p>
              <w:p w:rsidR="00DD684E" w:rsidRPr="009C1BFF" w:rsidRDefault="00DD684E" w:rsidP="00D64E41">
                <w:pPr>
                  <w:pStyle w:val="Titolo3"/>
                  <w:jc w:val="center"/>
                </w:pPr>
                <w:r w:rsidRPr="009C1BFF">
                  <w:rPr>
                    <w:rFonts w:ascii="Arial Narrow" w:hAnsi="Arial Narrow" w:cs="Arial Narrow"/>
                  </w:rPr>
                  <w:t>Istruzione Liceale: Liceo Linguistico - Liceo Scientifico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856B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4AC5A22"/>
    <w:multiLevelType w:val="multilevel"/>
    <w:tmpl w:val="D7E89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</w:abstractNum>
  <w:abstractNum w:abstractNumId="6">
    <w:nsid w:val="089F60F9"/>
    <w:multiLevelType w:val="multilevel"/>
    <w:tmpl w:val="D7E89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</w:abstractNum>
  <w:abstractNum w:abstractNumId="7">
    <w:nsid w:val="0AA5199C"/>
    <w:multiLevelType w:val="hybridMultilevel"/>
    <w:tmpl w:val="F656D81A"/>
    <w:lvl w:ilvl="0" w:tplc="C41CF93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0E020F27"/>
    <w:multiLevelType w:val="multilevel"/>
    <w:tmpl w:val="D7E89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</w:abstractNum>
  <w:abstractNum w:abstractNumId="9">
    <w:nsid w:val="174F7227"/>
    <w:multiLevelType w:val="multilevel"/>
    <w:tmpl w:val="D7E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</w:rPr>
    </w:lvl>
  </w:abstractNum>
  <w:abstractNum w:abstractNumId="10">
    <w:nsid w:val="28416D6A"/>
    <w:multiLevelType w:val="multilevel"/>
    <w:tmpl w:val="D7E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</w:rPr>
    </w:lvl>
  </w:abstractNum>
  <w:abstractNum w:abstractNumId="11">
    <w:nsid w:val="3D774663"/>
    <w:multiLevelType w:val="hybridMultilevel"/>
    <w:tmpl w:val="FA2893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90947"/>
    <w:multiLevelType w:val="multilevel"/>
    <w:tmpl w:val="D7E89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</w:abstractNum>
  <w:abstractNum w:abstractNumId="13">
    <w:nsid w:val="474261CD"/>
    <w:multiLevelType w:val="hybridMultilevel"/>
    <w:tmpl w:val="7B4A6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725522"/>
    <w:multiLevelType w:val="hybridMultilevel"/>
    <w:tmpl w:val="67627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F2AA7"/>
    <w:multiLevelType w:val="hybridMultilevel"/>
    <w:tmpl w:val="FA563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153FC"/>
    <w:multiLevelType w:val="hybridMultilevel"/>
    <w:tmpl w:val="4C747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840063"/>
    <w:multiLevelType w:val="hybridMultilevel"/>
    <w:tmpl w:val="5FDE3632"/>
    <w:lvl w:ilvl="0" w:tplc="AEA6A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855FE7"/>
    <w:multiLevelType w:val="multilevel"/>
    <w:tmpl w:val="D7E89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</w:abstractNum>
  <w:abstractNum w:abstractNumId="19">
    <w:nsid w:val="7AF60366"/>
    <w:multiLevelType w:val="hybridMultilevel"/>
    <w:tmpl w:val="28222E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8F6CC3"/>
    <w:multiLevelType w:val="multilevel"/>
    <w:tmpl w:val="D7E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7"/>
  </w:num>
  <w:num w:numId="5">
    <w:abstractNumId w:val="16"/>
  </w:num>
  <w:num w:numId="6">
    <w:abstractNumId w:val="6"/>
  </w:num>
  <w:num w:numId="7">
    <w:abstractNumId w:val="5"/>
  </w:num>
  <w:num w:numId="8">
    <w:abstractNumId w:val="18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20"/>
  </w:num>
  <w:num w:numId="14">
    <w:abstractNumId w:val="11"/>
  </w:num>
  <w:num w:numId="15">
    <w:abstractNumId w:val="2"/>
  </w:num>
  <w:num w:numId="16">
    <w:abstractNumId w:val="3"/>
  </w:num>
  <w:num w:numId="17">
    <w:abstractNumId w:val="4"/>
  </w:num>
  <w:num w:numId="18">
    <w:abstractNumId w:val="13"/>
  </w:num>
  <w:num w:numId="19">
    <w:abstractNumId w:val="19"/>
  </w:num>
  <w:num w:numId="20">
    <w:abstractNumId w:val="1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638E"/>
    <w:rsid w:val="0009594B"/>
    <w:rsid w:val="000D7DE5"/>
    <w:rsid w:val="000E7A96"/>
    <w:rsid w:val="001A711C"/>
    <w:rsid w:val="001D7B79"/>
    <w:rsid w:val="0020638E"/>
    <w:rsid w:val="002064C1"/>
    <w:rsid w:val="002C0472"/>
    <w:rsid w:val="003157AA"/>
    <w:rsid w:val="0034280A"/>
    <w:rsid w:val="003C24C1"/>
    <w:rsid w:val="003E374B"/>
    <w:rsid w:val="004C25D6"/>
    <w:rsid w:val="004E7E0C"/>
    <w:rsid w:val="00502950"/>
    <w:rsid w:val="005653E2"/>
    <w:rsid w:val="0064605A"/>
    <w:rsid w:val="00652CBA"/>
    <w:rsid w:val="006803E5"/>
    <w:rsid w:val="006D1C73"/>
    <w:rsid w:val="00761C83"/>
    <w:rsid w:val="00780B9E"/>
    <w:rsid w:val="007B0548"/>
    <w:rsid w:val="007F4E11"/>
    <w:rsid w:val="00855656"/>
    <w:rsid w:val="008B097D"/>
    <w:rsid w:val="008B6C23"/>
    <w:rsid w:val="008F17F7"/>
    <w:rsid w:val="00A76DCE"/>
    <w:rsid w:val="00AC563F"/>
    <w:rsid w:val="00B128EA"/>
    <w:rsid w:val="00B22F56"/>
    <w:rsid w:val="00B25D11"/>
    <w:rsid w:val="00B5633C"/>
    <w:rsid w:val="00B7149F"/>
    <w:rsid w:val="00B82BD3"/>
    <w:rsid w:val="00B92105"/>
    <w:rsid w:val="00C15DE6"/>
    <w:rsid w:val="00C34649"/>
    <w:rsid w:val="00C441EF"/>
    <w:rsid w:val="00C72285"/>
    <w:rsid w:val="00C86C72"/>
    <w:rsid w:val="00D64E41"/>
    <w:rsid w:val="00DC25D7"/>
    <w:rsid w:val="00DD684E"/>
    <w:rsid w:val="00DE7FAD"/>
    <w:rsid w:val="00E26691"/>
    <w:rsid w:val="00E71006"/>
    <w:rsid w:val="00EA279F"/>
    <w:rsid w:val="00F27319"/>
    <w:rsid w:val="00F3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1">
    <w:name w:val="Carattere predefinito paragrafo1"/>
  </w:style>
  <w:style w:type="character" w:customStyle="1" w:styleId="WW-Caratterepredefinitoparagrafo">
    <w:name w:val="WW-Carattere predefinito paragrafo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Verdana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Verdana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Verdana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Verdana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uiPriority w:val="99"/>
  </w:style>
  <w:style w:type="character" w:styleId="Collegamentovisitato">
    <w:name w:val="FollowedHyperlink"/>
  </w:style>
  <w:style w:type="character" w:customStyle="1" w:styleId="PidipaginaCarattere">
    <w:name w:val="Piè di pagina Carattere"/>
    <w:rPr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customStyle="1" w:styleId="Titolo1Carattere">
    <w:name w:val="Titolo 1 Carattere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CorpodeltestoCarattere">
    <w:name w:val="Corpo del testo Carattere"/>
  </w:style>
  <w:style w:type="character" w:customStyle="1" w:styleId="Punti">
    <w:name w:val="Punti"/>
  </w:style>
  <w:style w:type="character" w:customStyle="1" w:styleId="Caratteredinumerazione">
    <w:name w:val="Carattere di numerazione"/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</w:rPr>
  </w:style>
  <w:style w:type="paragraph" w:styleId="Testofumetto">
    <w:name w:val="Balloon Text"/>
    <w:basedOn w:val="Normale"/>
  </w:style>
  <w:style w:type="paragraph" w:styleId="Grigliamedia1-Colore2">
    <w:name w:val="Medium Grid 1 Accent 2"/>
    <w:basedOn w:val="Normale"/>
    <w:qFormat/>
    <w:pPr>
      <w:ind w:left="720"/>
    </w:pPr>
  </w:style>
  <w:style w:type="paragraph" w:styleId="NormaleWeb">
    <w:name w:val="Normal (Web)"/>
    <w:basedOn w:val="Normale"/>
    <w:pPr>
      <w:spacing w:before="280" w:after="119"/>
    </w:pPr>
  </w:style>
  <w:style w:type="paragraph" w:customStyle="1" w:styleId="Contenutocornice">
    <w:name w:val="Contenuto cornice"/>
    <w:basedOn w:val="Corpodeltesto"/>
  </w:style>
  <w:style w:type="paragraph" w:customStyle="1" w:styleId="Normal">
    <w:name w:val="Normal"/>
    <w:pPr>
      <w:widowControl w:val="0"/>
      <w:suppressAutoHyphen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WW-Normal">
    <w:name w:val="WW-Normal"/>
    <w:basedOn w:val="Normale"/>
    <w:pPr>
      <w:autoSpaceDE w:val="0"/>
    </w:pPr>
  </w:style>
  <w:style w:type="paragraph" w:customStyle="1" w:styleId="Default">
    <w:name w:val="Default"/>
    <w:pPr>
      <w:widowControl w:val="0"/>
      <w:suppressAutoHyphens/>
    </w:pPr>
  </w:style>
  <w:style w:type="character" w:customStyle="1" w:styleId="IntestazioneCarattere">
    <w:name w:val="Intestazione Carattere"/>
    <w:link w:val="Intestazione"/>
    <w:uiPriority w:val="99"/>
    <w:rsid w:val="00B5633C"/>
  </w:style>
  <w:style w:type="paragraph" w:customStyle="1" w:styleId="Predefinito">
    <w:name w:val="Predefinito"/>
    <w:rsid w:val="008F17F7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8F1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e"/>
    <w:rsid w:val="0064605A"/>
    <w:pPr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gadda.gov.it/" TargetMode="External"/><Relationship Id="rId2" Type="http://schemas.openxmlformats.org/officeDocument/2006/relationships/hyperlink" Target="mailto:MIIS04100T@istruzione.it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MIIS04100T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2.SEGRETERIA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RIMBORSO SPESE DI MISSIONE</vt:lpstr>
    </vt:vector>
  </TitlesOfParts>
  <Company>Hewlett-Packard Company</Company>
  <LinksUpToDate>false</LinksUpToDate>
  <CharactersWithSpaces>3725</CharactersWithSpaces>
  <SharedDoc>false</SharedDoc>
  <HLinks>
    <vt:vector size="18" baseType="variant"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mailto:MIIS04100T@pec.istruzione.it</vt:lpwstr>
      </vt:variant>
      <vt:variant>
        <vt:lpwstr/>
      </vt:variant>
      <vt:variant>
        <vt:i4>3080227</vt:i4>
      </vt:variant>
      <vt:variant>
        <vt:i4>3</vt:i4>
      </vt:variant>
      <vt:variant>
        <vt:i4>0</vt:i4>
      </vt:variant>
      <vt:variant>
        <vt:i4>5</vt:i4>
      </vt:variant>
      <vt:variant>
        <vt:lpwstr>http://www.iisgadda.gov.it/</vt:lpwstr>
      </vt:variant>
      <vt:variant>
        <vt:lpwstr/>
      </vt:variant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mailto:MIIS04100T@istruzione.it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RIMBORSO SPESE DI MISSIONE</dc:title>
  <dc:creator>pc2</dc:creator>
  <cp:lastModifiedBy>assistente10</cp:lastModifiedBy>
  <cp:revision>3</cp:revision>
  <cp:lastPrinted>2018-10-31T08:46:00Z</cp:lastPrinted>
  <dcterms:created xsi:type="dcterms:W3CDTF">2018-11-05T12:10:00Z</dcterms:created>
  <dcterms:modified xsi:type="dcterms:W3CDTF">2018-11-05T12:14:00Z</dcterms:modified>
</cp:coreProperties>
</file>