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CF" w:rsidRPr="005C3931" w:rsidRDefault="00F36BCF" w:rsidP="00F36BCF">
      <w:pPr>
        <w:shd w:val="clear" w:color="auto" w:fill="EEEEEE"/>
        <w:spacing w:line="240" w:lineRule="auto"/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it-IT"/>
        </w:rPr>
      </w:pPr>
      <w:bookmarkStart w:id="0" w:name="_GoBack"/>
      <w:bookmarkEnd w:id="0"/>
      <w:r w:rsidRPr="005C3931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it-IT"/>
        </w:rPr>
        <w:t>Primavera in Bicocca 2015: prova il tuo futuro!</w:t>
      </w:r>
    </w:p>
    <w:p w:rsidR="00F36BCF" w:rsidRPr="005C3931" w:rsidRDefault="00F36BCF" w:rsidP="00F36BCF">
      <w:pPr>
        <w:spacing w:after="192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5C3931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Gli studenti del IV e del V anno delle scuole superiori potranno </w:t>
      </w:r>
      <w:r w:rsidRPr="005C3931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>vivere alcuni giorni da matricole</w:t>
      </w:r>
      <w:r w:rsidRPr="005C3931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, frequentando lezioni e laboratori; vere e proprie simulazioni di vita da universitari, per capire come ci si muove in Ateneo e quale sia il corso di laurea più adatto alle proprie caratteristiche: un ulteriore aiuto offerto ai ragazzi per scegliere con consapevolezza il proprio percorso di studio.</w:t>
      </w:r>
    </w:p>
    <w:p w:rsidR="00F36BCF" w:rsidRPr="005C3931" w:rsidRDefault="00F36BCF" w:rsidP="00F36BCF">
      <w:pPr>
        <w:spacing w:after="240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5C3931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br/>
      </w:r>
      <w:proofErr w:type="gramStart"/>
      <w:r w:rsidRPr="005C3931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>Le  iscrizioni</w:t>
      </w:r>
      <w:proofErr w:type="gramEnd"/>
      <w:r w:rsidRPr="005C3931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 xml:space="preserve"> si apriranno a partire dal 7 gennaio 2015 e  dovranno avvenire esclusivamente mediante </w:t>
      </w:r>
      <w:proofErr w:type="spellStart"/>
      <w:r w:rsidRPr="005C3931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>form</w:t>
      </w:r>
      <w:proofErr w:type="spellEnd"/>
      <w:r w:rsidRPr="005C3931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 xml:space="preserve"> online e per singolo studente. </w:t>
      </w:r>
      <w:r w:rsidRPr="005C3931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br/>
        <w:t>NON sono previste iscrizioni di gruppo da parte degli Istituti Superiori.</w:t>
      </w:r>
    </w:p>
    <w:p w:rsidR="00F36BCF" w:rsidRPr="005C3931" w:rsidRDefault="00F36BCF" w:rsidP="00F36BCF">
      <w:pPr>
        <w:spacing w:before="360" w:line="264" w:lineRule="atLeast"/>
        <w:outlineLvl w:val="4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it-IT"/>
        </w:rPr>
      </w:pPr>
      <w:r w:rsidRPr="005C393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it-IT"/>
        </w:rPr>
        <w:t>Calendario degli incontri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6"/>
        <w:gridCol w:w="8372"/>
      </w:tblGrid>
      <w:tr w:rsidR="00F36BCF" w:rsidRPr="005C3931" w:rsidTr="006410CC">
        <w:trPr>
          <w:tblCellSpacing w:w="15" w:type="dxa"/>
        </w:trPr>
        <w:tc>
          <w:tcPr>
            <w:tcW w:w="0" w:type="auto"/>
            <w:hideMark/>
          </w:tcPr>
          <w:p w:rsidR="00F36BCF" w:rsidRPr="005C3931" w:rsidRDefault="00F36BCF" w:rsidP="00641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it-IT"/>
              </w:rPr>
              <w:drawing>
                <wp:inline distT="0" distB="0" distL="0" distR="0" wp14:anchorId="7B0A1CA7" wp14:editId="4DFA2F59">
                  <wp:extent cx="541020" cy="577850"/>
                  <wp:effectExtent l="0" t="0" r="0" b="0"/>
                  <wp:docPr id="2" name="Immagine 2" descr="Logo della Facoltà di Scienze Statist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della Facoltà di Scienze Statist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36BCF" w:rsidRPr="005C3931" w:rsidRDefault="00F36BCF" w:rsidP="006410CC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it-IT"/>
              </w:rPr>
              <w:t>Scuola di Economia e Statistica</w:t>
            </w:r>
            <w:r w:rsidRPr="005C393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it-IT"/>
              </w:rPr>
              <w:br/>
            </w: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Edificio U6 - P.zza dell'Ateneo Nuovo, 1 Milano</w:t>
            </w:r>
          </w:p>
          <w:p w:rsidR="00F36BCF" w:rsidRPr="005C3931" w:rsidRDefault="00F36BCF" w:rsidP="006410CC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  <w:p w:rsidR="00F36BCF" w:rsidRPr="005C3931" w:rsidRDefault="00F36BCF" w:rsidP="00F36BCF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15 aprile 2015 (dalle 10.00 alle </w:t>
            </w:r>
            <w:proofErr w:type="gramStart"/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14.00)</w:t>
            </w: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Aula</w:t>
            </w:r>
            <w:proofErr w:type="gramEnd"/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 Martini (U6/04) - Piano -1</w:t>
            </w: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6" w:history="1">
              <w:r w:rsidRPr="005C3931">
                <w:rPr>
                  <w:rFonts w:ascii="Verdana" w:eastAsia="Times New Roman" w:hAnsi="Verdana" w:cs="Times New Roman"/>
                  <w:color w:val="850024"/>
                  <w:sz w:val="17"/>
                  <w:szCs w:val="17"/>
                  <w:lang w:eastAsia="it-IT"/>
                </w:rPr>
                <w:t xml:space="preserve">Iscrizioni online tramite l'apposito </w:t>
              </w:r>
              <w:proofErr w:type="spellStart"/>
              <w:r w:rsidRPr="005C3931">
                <w:rPr>
                  <w:rFonts w:ascii="Verdana" w:eastAsia="Times New Roman" w:hAnsi="Verdana" w:cs="Times New Roman"/>
                  <w:color w:val="850024"/>
                  <w:sz w:val="17"/>
                  <w:szCs w:val="17"/>
                  <w:lang w:eastAsia="it-IT"/>
                </w:rPr>
                <w:t>form</w:t>
              </w:r>
              <w:proofErr w:type="spellEnd"/>
            </w:hyperlink>
          </w:p>
          <w:p w:rsidR="00F36BCF" w:rsidRPr="005C3931" w:rsidRDefault="00F36BCF" w:rsidP="006410CC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       Massimo </w:t>
            </w:r>
            <w:r w:rsidRPr="005C393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it-IT"/>
              </w:rPr>
              <w:t xml:space="preserve">200 </w:t>
            </w: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studenti</w:t>
            </w:r>
          </w:p>
          <w:p w:rsidR="00F36BCF" w:rsidRPr="005C3931" w:rsidRDefault="00F36BCF" w:rsidP="006410CC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     </w:t>
            </w:r>
          </w:p>
          <w:p w:rsidR="00F36BCF" w:rsidRPr="005C3931" w:rsidRDefault="00F36BCF" w:rsidP="006410CC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</w:p>
          <w:p w:rsidR="00F36BCF" w:rsidRPr="005C3931" w:rsidRDefault="00F36BCF" w:rsidP="006410CC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</w:p>
        </w:tc>
      </w:tr>
      <w:tr w:rsidR="00F36BCF" w:rsidRPr="005C3931" w:rsidTr="006410CC">
        <w:trPr>
          <w:tblCellSpacing w:w="15" w:type="dxa"/>
        </w:trPr>
        <w:tc>
          <w:tcPr>
            <w:tcW w:w="0" w:type="auto"/>
            <w:hideMark/>
          </w:tcPr>
          <w:p w:rsidR="00F36BCF" w:rsidRPr="005C3931" w:rsidRDefault="00F36BCF" w:rsidP="00641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it-IT"/>
              </w:rPr>
              <w:drawing>
                <wp:inline distT="0" distB="0" distL="0" distR="0" wp14:anchorId="11F7584E" wp14:editId="59035C2F">
                  <wp:extent cx="541020" cy="577850"/>
                  <wp:effectExtent l="0" t="0" r="0" b="0"/>
                  <wp:docPr id="1" name="Immagine 1" descr="giurisprud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iurisprud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36BCF" w:rsidRPr="005C3931" w:rsidRDefault="00F36BCF" w:rsidP="006410CC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it-IT"/>
              </w:rPr>
              <w:t>Scuola di Giurisprudenza</w:t>
            </w:r>
            <w:r w:rsidRPr="005C393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it-IT"/>
              </w:rPr>
              <w:br/>
            </w: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Aula Martini (U6/04) Edificio U6 Piano -1 - P.zza dell'Ateneo Nuovo,1 Milano</w:t>
            </w:r>
          </w:p>
          <w:p w:rsidR="00F36BCF" w:rsidRPr="005C3931" w:rsidRDefault="00F36BCF" w:rsidP="00F36BCF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27 marzo 2015 (dalle 10:30 alle </w:t>
            </w:r>
            <w:proofErr w:type="gramStart"/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13:30)</w:t>
            </w: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8" w:history="1">
              <w:r w:rsidRPr="005C3931">
                <w:rPr>
                  <w:rFonts w:ascii="Verdana" w:eastAsia="Times New Roman" w:hAnsi="Verdana" w:cs="Times New Roman"/>
                  <w:color w:val="850024"/>
                  <w:sz w:val="17"/>
                  <w:szCs w:val="17"/>
                  <w:lang w:eastAsia="it-IT"/>
                </w:rPr>
                <w:t>Iscrizioni</w:t>
              </w:r>
              <w:proofErr w:type="gramEnd"/>
              <w:r w:rsidRPr="005C3931">
                <w:rPr>
                  <w:rFonts w:ascii="Verdana" w:eastAsia="Times New Roman" w:hAnsi="Verdana" w:cs="Times New Roman"/>
                  <w:color w:val="850024"/>
                  <w:sz w:val="17"/>
                  <w:szCs w:val="17"/>
                  <w:lang w:eastAsia="it-IT"/>
                </w:rPr>
                <w:t xml:space="preserve"> online tramite l'apposito </w:t>
              </w:r>
              <w:proofErr w:type="spellStart"/>
              <w:r w:rsidRPr="005C3931">
                <w:rPr>
                  <w:rFonts w:ascii="Verdana" w:eastAsia="Times New Roman" w:hAnsi="Verdana" w:cs="Times New Roman"/>
                  <w:color w:val="850024"/>
                  <w:sz w:val="17"/>
                  <w:szCs w:val="17"/>
                  <w:lang w:eastAsia="it-IT"/>
                </w:rPr>
                <w:t>form</w:t>
              </w:r>
              <w:proofErr w:type="spellEnd"/>
            </w:hyperlink>
          </w:p>
          <w:p w:rsidR="00F36BCF" w:rsidRPr="005C3931" w:rsidRDefault="00F36BCF" w:rsidP="006410CC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Massimo </w:t>
            </w:r>
            <w:r w:rsidRPr="005C393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it-IT"/>
              </w:rPr>
              <w:t xml:space="preserve">200 </w:t>
            </w: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studenti</w:t>
            </w:r>
          </w:p>
          <w:p w:rsidR="00F36BCF" w:rsidRPr="005C3931" w:rsidRDefault="00F36BCF" w:rsidP="006410CC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</w:p>
          <w:p w:rsidR="00F36BCF" w:rsidRPr="005C3931" w:rsidRDefault="00F36BCF" w:rsidP="006410CC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93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</w:p>
        </w:tc>
      </w:tr>
    </w:tbl>
    <w:p w:rsidR="00F36BCF" w:rsidRDefault="00F36BCF" w:rsidP="00F36BCF"/>
    <w:p w:rsidR="00073C1B" w:rsidRDefault="00073C1B"/>
    <w:sectPr w:rsidR="00073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31BD"/>
    <w:multiLevelType w:val="multilevel"/>
    <w:tmpl w:val="9E8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116D9"/>
    <w:multiLevelType w:val="multilevel"/>
    <w:tmpl w:val="831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F"/>
    <w:rsid w:val="00073C1B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77A3-9CC7-427E-8B38-D9673720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B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ib.it/go/13177040922413174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mib.it/go/290985035719558639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emmenegger</dc:creator>
  <cp:keywords/>
  <dc:description/>
  <cp:lastModifiedBy>lisa emmenegger</cp:lastModifiedBy>
  <cp:revision>1</cp:revision>
  <dcterms:created xsi:type="dcterms:W3CDTF">2014-11-20T15:25:00Z</dcterms:created>
  <dcterms:modified xsi:type="dcterms:W3CDTF">2014-11-20T15:26:00Z</dcterms:modified>
</cp:coreProperties>
</file>